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B5C6D" w14:textId="5335E199" w:rsidR="00BE5A1A" w:rsidRPr="00F16F33" w:rsidRDefault="00647C13" w:rsidP="001A0129">
      <w:pPr>
        <w:ind w:left="261" w:firstLine="261"/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令和</w:t>
      </w:r>
      <w:r w:rsidR="00023024">
        <w:rPr>
          <w:rFonts w:hint="eastAsia"/>
          <w:b/>
          <w:sz w:val="26"/>
          <w:szCs w:val="26"/>
        </w:rPr>
        <w:t>７</w:t>
      </w:r>
      <w:r>
        <w:rPr>
          <w:rFonts w:hint="eastAsia"/>
          <w:b/>
          <w:sz w:val="26"/>
          <w:szCs w:val="26"/>
        </w:rPr>
        <w:t xml:space="preserve">年度　</w:t>
      </w:r>
      <w:r w:rsidR="00AE3954" w:rsidRPr="00F16F33">
        <w:rPr>
          <w:b/>
          <w:sz w:val="26"/>
          <w:szCs w:val="26"/>
        </w:rPr>
        <w:t>フォローアップ講習</w:t>
      </w:r>
      <w:r w:rsidR="00314082">
        <w:rPr>
          <w:b/>
          <w:sz w:val="26"/>
          <w:szCs w:val="26"/>
        </w:rPr>
        <w:t>実施団体</w:t>
      </w:r>
      <w:r w:rsidR="00AE3954" w:rsidRPr="00F16F33">
        <w:rPr>
          <w:b/>
          <w:sz w:val="26"/>
          <w:szCs w:val="26"/>
        </w:rPr>
        <w:t>募集</w:t>
      </w:r>
      <w:r w:rsidR="008552B9">
        <w:rPr>
          <w:rFonts w:hint="eastAsia"/>
          <w:b/>
          <w:sz w:val="26"/>
          <w:szCs w:val="26"/>
        </w:rPr>
        <w:t>要領</w:t>
      </w:r>
    </w:p>
    <w:p w14:paraId="66B5A267" w14:textId="77777777" w:rsidR="00BE5A1A" w:rsidRDefault="00BE5A1A" w:rsidP="00BE5A1A">
      <w:pPr>
        <w:ind w:left="240" w:firstLine="240"/>
        <w:jc w:val="center"/>
      </w:pPr>
    </w:p>
    <w:p w14:paraId="07465922" w14:textId="77777777" w:rsidR="00A56774" w:rsidRDefault="00A56774" w:rsidP="00BE5A1A">
      <w:pPr>
        <w:ind w:left="240" w:firstLine="240"/>
        <w:jc w:val="center"/>
      </w:pPr>
    </w:p>
    <w:p w14:paraId="6518077E" w14:textId="7D166C35" w:rsidR="004D7E0B" w:rsidRDefault="00BE5A1A" w:rsidP="000464CA">
      <w:pPr>
        <w:ind w:firstLine="240"/>
      </w:pPr>
      <w:r>
        <w:t>フォローアップ講習は、</w:t>
      </w:r>
      <w:r w:rsidR="008015B5">
        <w:rPr>
          <w:rFonts w:hint="eastAsia"/>
        </w:rPr>
        <w:t>技能検定の</w:t>
      </w:r>
      <w:r w:rsidR="008015B5">
        <w:t>特級、１級</w:t>
      </w:r>
      <w:r w:rsidR="00217CDF">
        <w:rPr>
          <w:rFonts w:hint="eastAsia"/>
        </w:rPr>
        <w:t>、</w:t>
      </w:r>
      <w:r w:rsidR="008015B5" w:rsidRPr="006D28AE">
        <w:t>単一等級</w:t>
      </w:r>
      <w:r w:rsidR="00647C13">
        <w:rPr>
          <w:rFonts w:hint="eastAsia"/>
        </w:rPr>
        <w:t>技能士</w:t>
      </w:r>
      <w:r w:rsidR="008015B5">
        <w:t>を対象に</w:t>
      </w:r>
      <w:r w:rsidR="008015B5">
        <w:rPr>
          <w:rFonts w:hint="eastAsia"/>
        </w:rPr>
        <w:t>、</w:t>
      </w:r>
      <w:r w:rsidR="00314082">
        <w:t>近年の技術革新等を踏まえ</w:t>
      </w:r>
      <w:r w:rsidR="004D7E0B">
        <w:rPr>
          <w:rFonts w:hint="eastAsia"/>
        </w:rPr>
        <w:t>、</w:t>
      </w:r>
      <w:bookmarkStart w:id="0" w:name="_Hlk45015622"/>
      <w:r w:rsidR="009A36FA">
        <w:rPr>
          <w:rFonts w:hint="eastAsia"/>
        </w:rPr>
        <w:t>技能検定で評価される課題の変化に応じた技能の習得、向上を</w:t>
      </w:r>
      <w:r w:rsidR="008015B5">
        <w:rPr>
          <w:rFonts w:hint="eastAsia"/>
        </w:rPr>
        <w:t>目指して</w:t>
      </w:r>
      <w:r w:rsidR="00314082">
        <w:t>実施</w:t>
      </w:r>
      <w:r w:rsidR="00240F6D">
        <w:rPr>
          <w:rFonts w:hint="eastAsia"/>
        </w:rPr>
        <w:t>していただく</w:t>
      </w:r>
      <w:r w:rsidR="00314082">
        <w:t>ものです</w:t>
      </w:r>
      <w:r w:rsidRPr="006D28AE">
        <w:t>。</w:t>
      </w:r>
      <w:bookmarkEnd w:id="0"/>
    </w:p>
    <w:p w14:paraId="59A53D8E" w14:textId="77777777" w:rsidR="005836F3" w:rsidRDefault="005836F3" w:rsidP="000464CA">
      <w:pPr>
        <w:ind w:firstLine="240"/>
      </w:pPr>
    </w:p>
    <w:p w14:paraId="4651BFA5" w14:textId="2ABD2B52" w:rsidR="00BE5A1A" w:rsidRDefault="00F44187" w:rsidP="000464CA">
      <w:pPr>
        <w:pStyle w:val="1"/>
        <w:ind w:left="240" w:hanging="240"/>
      </w:pPr>
      <w:r>
        <w:t xml:space="preserve">１　</w:t>
      </w:r>
      <w:r w:rsidR="00BE5A1A">
        <w:t>フォローアップ講習</w:t>
      </w:r>
      <w:r w:rsidR="00E92DD6">
        <w:rPr>
          <w:rFonts w:hint="eastAsia"/>
        </w:rPr>
        <w:t>の実施方法等</w:t>
      </w:r>
    </w:p>
    <w:p w14:paraId="4B02D14A" w14:textId="5CD3D33B" w:rsidR="0057498D" w:rsidRPr="005836F3" w:rsidRDefault="00217CDF" w:rsidP="005B08DF">
      <w:pPr>
        <w:pStyle w:val="2"/>
        <w:ind w:leftChars="50" w:left="480" w:hangingChars="150" w:hanging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/>
        </w:rPr>
        <w:t>1)</w:t>
      </w:r>
      <w:r w:rsidR="000464CA" w:rsidRPr="005836F3">
        <w:rPr>
          <w:rFonts w:asciiTheme="minorEastAsia" w:eastAsiaTheme="minorEastAsia" w:hAnsiTheme="minorEastAsia" w:hint="eastAsia"/>
        </w:rPr>
        <w:t xml:space="preserve">　</w:t>
      </w:r>
      <w:r w:rsidR="0057498D" w:rsidRPr="005836F3">
        <w:rPr>
          <w:rFonts w:asciiTheme="minorEastAsia" w:eastAsiaTheme="minorEastAsia" w:hAnsiTheme="minorEastAsia"/>
        </w:rPr>
        <w:t>講習対象者は、県内に在住又は就業している特級、１級</w:t>
      </w:r>
      <w:r>
        <w:rPr>
          <w:rFonts w:asciiTheme="minorEastAsia" w:eastAsiaTheme="minorEastAsia" w:hAnsiTheme="minorEastAsia" w:hint="eastAsia"/>
        </w:rPr>
        <w:t>、</w:t>
      </w:r>
      <w:r w:rsidR="0057498D" w:rsidRPr="005836F3">
        <w:rPr>
          <w:rFonts w:asciiTheme="minorEastAsia" w:eastAsiaTheme="minorEastAsia" w:hAnsiTheme="minorEastAsia"/>
        </w:rPr>
        <w:t>単一等級技能士とし、</w:t>
      </w:r>
      <w:r w:rsidR="0057498D" w:rsidRPr="005836F3">
        <w:rPr>
          <w:rFonts w:asciiTheme="minorEastAsia" w:eastAsiaTheme="minorEastAsia" w:hAnsiTheme="minorEastAsia" w:hint="eastAsia"/>
        </w:rPr>
        <w:t>10</w:t>
      </w:r>
      <w:r w:rsidR="0057498D" w:rsidRPr="005836F3">
        <w:rPr>
          <w:rFonts w:asciiTheme="minorEastAsia" w:eastAsiaTheme="minorEastAsia" w:hAnsiTheme="minorEastAsia"/>
        </w:rPr>
        <w:t>～</w:t>
      </w:r>
      <w:r w:rsidR="0057498D" w:rsidRPr="005836F3">
        <w:rPr>
          <w:rFonts w:asciiTheme="minorEastAsia" w:eastAsiaTheme="minorEastAsia" w:hAnsiTheme="minorEastAsia" w:hint="eastAsia"/>
        </w:rPr>
        <w:t>30人</w:t>
      </w:r>
      <w:r w:rsidR="0057498D" w:rsidRPr="005836F3">
        <w:rPr>
          <w:rFonts w:asciiTheme="minorEastAsia" w:eastAsiaTheme="minorEastAsia" w:hAnsiTheme="minorEastAsia"/>
        </w:rPr>
        <w:t>規模で実施できること。</w:t>
      </w:r>
    </w:p>
    <w:p w14:paraId="35178123" w14:textId="67DDF168" w:rsidR="00A738EF" w:rsidRPr="005836F3" w:rsidRDefault="00217CDF" w:rsidP="00217CDF">
      <w:pPr>
        <w:pStyle w:val="2"/>
        <w:ind w:leftChars="41" w:left="196" w:hangingChars="41" w:hanging="9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/>
        </w:rPr>
        <w:t>2)</w:t>
      </w:r>
      <w:r w:rsidR="000464CA" w:rsidRPr="005836F3">
        <w:rPr>
          <w:rFonts w:asciiTheme="minorEastAsia" w:eastAsiaTheme="minorEastAsia" w:hAnsiTheme="minorEastAsia" w:hint="eastAsia"/>
        </w:rPr>
        <w:t xml:space="preserve">　</w:t>
      </w:r>
      <w:r w:rsidR="0057498D" w:rsidRPr="005836F3">
        <w:rPr>
          <w:rFonts w:asciiTheme="minorEastAsia" w:eastAsiaTheme="minorEastAsia" w:hAnsiTheme="minorEastAsia"/>
        </w:rPr>
        <w:t>講習の講師は、当該分野に精通している者</w:t>
      </w:r>
      <w:r w:rsidR="0057498D" w:rsidRPr="005836F3">
        <w:rPr>
          <w:rFonts w:asciiTheme="minorEastAsia" w:eastAsiaTheme="minorEastAsia" w:hAnsiTheme="minorEastAsia" w:hint="eastAsia"/>
        </w:rPr>
        <w:t>であること。</w:t>
      </w:r>
    </w:p>
    <w:p w14:paraId="34A83849" w14:textId="4A13AA14" w:rsidR="00A445F9" w:rsidRPr="005836F3" w:rsidRDefault="00217CDF" w:rsidP="00217CDF">
      <w:pPr>
        <w:pStyle w:val="2"/>
        <w:ind w:leftChars="41" w:left="196" w:hangingChars="41" w:hanging="9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/>
        </w:rPr>
        <w:t>3)</w:t>
      </w:r>
      <w:r w:rsidR="000464CA" w:rsidRPr="005836F3">
        <w:rPr>
          <w:rFonts w:asciiTheme="minorEastAsia" w:eastAsiaTheme="minorEastAsia" w:hAnsiTheme="minorEastAsia" w:hint="eastAsia"/>
        </w:rPr>
        <w:t xml:space="preserve">　</w:t>
      </w:r>
      <w:r w:rsidR="0057498D" w:rsidRPr="005836F3">
        <w:rPr>
          <w:rFonts w:asciiTheme="minorEastAsia" w:eastAsiaTheme="minorEastAsia" w:hAnsiTheme="minorEastAsia" w:hint="eastAsia"/>
        </w:rPr>
        <w:t>次の項目について、</w:t>
      </w:r>
      <w:r w:rsidR="00E92DD6" w:rsidRPr="005836F3">
        <w:rPr>
          <w:rFonts w:asciiTheme="minorEastAsia" w:eastAsiaTheme="minorEastAsia" w:hAnsiTheme="minorEastAsia" w:hint="eastAsia"/>
        </w:rPr>
        <w:t>実施</w:t>
      </w:r>
      <w:r w:rsidR="0057498D" w:rsidRPr="005836F3">
        <w:rPr>
          <w:rFonts w:asciiTheme="minorEastAsia" w:eastAsiaTheme="minorEastAsia" w:hAnsiTheme="minorEastAsia" w:hint="eastAsia"/>
        </w:rPr>
        <w:t>団体が主体的に</w:t>
      </w:r>
      <w:r w:rsidR="00E92DD6" w:rsidRPr="005836F3">
        <w:rPr>
          <w:rFonts w:asciiTheme="minorEastAsia" w:eastAsiaTheme="minorEastAsia" w:hAnsiTheme="minorEastAsia" w:hint="eastAsia"/>
        </w:rPr>
        <w:t>行い、開催</w:t>
      </w:r>
      <w:r w:rsidR="0057498D" w:rsidRPr="005836F3">
        <w:rPr>
          <w:rFonts w:asciiTheme="minorEastAsia" w:eastAsiaTheme="minorEastAsia" w:hAnsiTheme="minorEastAsia" w:hint="eastAsia"/>
        </w:rPr>
        <w:t>できること。</w:t>
      </w:r>
    </w:p>
    <w:p w14:paraId="6C36B53F" w14:textId="77777777" w:rsidR="00897025" w:rsidRPr="005836F3" w:rsidRDefault="00F44187" w:rsidP="000464CA">
      <w:pPr>
        <w:pStyle w:val="3"/>
        <w:ind w:left="720" w:hanging="240"/>
        <w:rPr>
          <w:rFonts w:asciiTheme="minorEastAsia" w:hAnsiTheme="minorEastAsia"/>
        </w:rPr>
      </w:pPr>
      <w:bookmarkStart w:id="1" w:name="_Hlk44922038"/>
      <w:r w:rsidRPr="005836F3">
        <w:rPr>
          <w:rFonts w:asciiTheme="minorEastAsia" w:hAnsiTheme="minorEastAsia" w:hint="eastAsia"/>
        </w:rPr>
        <w:t>①</w:t>
      </w:r>
      <w:r w:rsidR="00401D14" w:rsidRPr="005836F3">
        <w:rPr>
          <w:rFonts w:asciiTheme="minorEastAsia" w:hAnsiTheme="minorEastAsia" w:hint="eastAsia"/>
        </w:rPr>
        <w:t xml:space="preserve">　</w:t>
      </w:r>
      <w:r w:rsidR="00BE5A1A" w:rsidRPr="005836F3">
        <w:rPr>
          <w:rFonts w:asciiTheme="minorEastAsia" w:hAnsiTheme="minorEastAsia"/>
        </w:rPr>
        <w:t xml:space="preserve">会場、設備、機械等の確保及び設営 </w:t>
      </w:r>
    </w:p>
    <w:p w14:paraId="09D413AC" w14:textId="77777777" w:rsidR="00897025" w:rsidRPr="005836F3" w:rsidRDefault="00F44187" w:rsidP="000464CA">
      <w:pPr>
        <w:pStyle w:val="3"/>
        <w:ind w:left="720" w:hanging="240"/>
        <w:rPr>
          <w:rFonts w:asciiTheme="minorEastAsia" w:hAnsiTheme="minorEastAsia"/>
        </w:rPr>
      </w:pPr>
      <w:r w:rsidRPr="005836F3">
        <w:rPr>
          <w:rFonts w:asciiTheme="minorEastAsia" w:hAnsiTheme="minorEastAsia" w:hint="eastAsia"/>
        </w:rPr>
        <w:t>②</w:t>
      </w:r>
      <w:r w:rsidR="00401D14" w:rsidRPr="005836F3">
        <w:rPr>
          <w:rFonts w:asciiTheme="minorEastAsia" w:hAnsiTheme="minorEastAsia" w:hint="eastAsia"/>
        </w:rPr>
        <w:t xml:space="preserve">　</w:t>
      </w:r>
      <w:r w:rsidR="00BE5A1A" w:rsidRPr="005836F3">
        <w:rPr>
          <w:rFonts w:asciiTheme="minorEastAsia" w:hAnsiTheme="minorEastAsia"/>
        </w:rPr>
        <w:t xml:space="preserve">講習に要する資材等の調達 </w:t>
      </w:r>
    </w:p>
    <w:p w14:paraId="2803629C" w14:textId="77777777" w:rsidR="00BE5A1A" w:rsidRPr="005836F3" w:rsidRDefault="00F44187" w:rsidP="000C3AC9">
      <w:pPr>
        <w:pStyle w:val="3"/>
        <w:ind w:left="720" w:hanging="240"/>
        <w:rPr>
          <w:rFonts w:asciiTheme="minorEastAsia" w:hAnsiTheme="minorEastAsia"/>
        </w:rPr>
      </w:pPr>
      <w:r w:rsidRPr="005836F3">
        <w:rPr>
          <w:rFonts w:asciiTheme="minorEastAsia" w:hAnsiTheme="minorEastAsia" w:hint="eastAsia"/>
        </w:rPr>
        <w:t>③</w:t>
      </w:r>
      <w:r w:rsidR="00401D14" w:rsidRPr="005836F3">
        <w:rPr>
          <w:rFonts w:asciiTheme="minorEastAsia" w:hAnsiTheme="minorEastAsia" w:hint="eastAsia"/>
        </w:rPr>
        <w:t xml:space="preserve">　</w:t>
      </w:r>
      <w:r w:rsidR="00BE5A1A" w:rsidRPr="005836F3">
        <w:rPr>
          <w:rFonts w:asciiTheme="minorEastAsia" w:hAnsiTheme="minorEastAsia"/>
        </w:rPr>
        <w:t>講師の選任</w:t>
      </w:r>
    </w:p>
    <w:p w14:paraId="24EACC32" w14:textId="75A9EC01" w:rsidR="00897025" w:rsidRPr="005836F3" w:rsidRDefault="00F44187" w:rsidP="000C3AC9">
      <w:pPr>
        <w:pStyle w:val="3"/>
        <w:ind w:left="720" w:hanging="240"/>
        <w:rPr>
          <w:rFonts w:asciiTheme="minorEastAsia" w:hAnsiTheme="minorEastAsia"/>
        </w:rPr>
      </w:pPr>
      <w:r w:rsidRPr="005836F3">
        <w:rPr>
          <w:rFonts w:asciiTheme="minorEastAsia" w:hAnsiTheme="minorEastAsia" w:hint="eastAsia"/>
        </w:rPr>
        <w:t>④</w:t>
      </w:r>
      <w:r w:rsidR="00401D14" w:rsidRPr="005836F3">
        <w:rPr>
          <w:rFonts w:asciiTheme="minorEastAsia" w:hAnsiTheme="minorEastAsia" w:hint="eastAsia"/>
        </w:rPr>
        <w:t xml:space="preserve">　</w:t>
      </w:r>
      <w:r w:rsidR="00B104CB" w:rsidRPr="005836F3">
        <w:rPr>
          <w:rFonts w:asciiTheme="minorEastAsia" w:hAnsiTheme="minorEastAsia"/>
        </w:rPr>
        <w:t>受講者の募集</w:t>
      </w:r>
      <w:r w:rsidRPr="005836F3">
        <w:rPr>
          <w:rFonts w:asciiTheme="minorEastAsia" w:hAnsiTheme="minorEastAsia"/>
        </w:rPr>
        <w:t>及び</w:t>
      </w:r>
      <w:r w:rsidR="00B104CB" w:rsidRPr="005836F3">
        <w:rPr>
          <w:rFonts w:asciiTheme="minorEastAsia" w:hAnsiTheme="minorEastAsia"/>
        </w:rPr>
        <w:t>受講通知等の送付</w:t>
      </w:r>
      <w:r w:rsidR="00897025" w:rsidRPr="005836F3">
        <w:rPr>
          <w:rFonts w:asciiTheme="minorEastAsia" w:hAnsiTheme="minorEastAsia" w:hint="eastAsia"/>
        </w:rPr>
        <w:t xml:space="preserve">　</w:t>
      </w:r>
    </w:p>
    <w:p w14:paraId="5EA8659E" w14:textId="77777777" w:rsidR="00897025" w:rsidRPr="005836F3" w:rsidRDefault="00F44187" w:rsidP="000C3AC9">
      <w:pPr>
        <w:pStyle w:val="3"/>
        <w:ind w:left="720" w:hanging="240"/>
        <w:rPr>
          <w:rFonts w:asciiTheme="minorEastAsia" w:hAnsiTheme="minorEastAsia"/>
        </w:rPr>
      </w:pPr>
      <w:r w:rsidRPr="005836F3">
        <w:rPr>
          <w:rFonts w:asciiTheme="minorEastAsia" w:hAnsiTheme="minorEastAsia" w:hint="eastAsia"/>
        </w:rPr>
        <w:t>⑤</w:t>
      </w:r>
      <w:r w:rsidR="00401D14" w:rsidRPr="005836F3">
        <w:rPr>
          <w:rFonts w:asciiTheme="minorEastAsia" w:hAnsiTheme="minorEastAsia" w:hint="eastAsia"/>
        </w:rPr>
        <w:t xml:space="preserve">　</w:t>
      </w:r>
      <w:r w:rsidR="00BE5A1A" w:rsidRPr="005836F3">
        <w:rPr>
          <w:rFonts w:asciiTheme="minorEastAsia" w:hAnsiTheme="minorEastAsia"/>
        </w:rPr>
        <w:t>講習に要する役務の提供</w:t>
      </w:r>
      <w:r w:rsidR="00897025" w:rsidRPr="005836F3">
        <w:rPr>
          <w:rFonts w:asciiTheme="minorEastAsia" w:hAnsiTheme="minorEastAsia" w:hint="eastAsia"/>
        </w:rPr>
        <w:t xml:space="preserve">　</w:t>
      </w:r>
    </w:p>
    <w:p w14:paraId="7D4F34DD" w14:textId="2E664663" w:rsidR="00897025" w:rsidRPr="005836F3" w:rsidRDefault="00F44187" w:rsidP="000C3AC9">
      <w:pPr>
        <w:pStyle w:val="3"/>
        <w:ind w:left="720" w:hanging="240"/>
        <w:rPr>
          <w:rFonts w:asciiTheme="minorEastAsia" w:hAnsiTheme="minorEastAsia"/>
        </w:rPr>
      </w:pPr>
      <w:r w:rsidRPr="005836F3">
        <w:rPr>
          <w:rFonts w:asciiTheme="minorEastAsia" w:hAnsiTheme="minorEastAsia" w:hint="eastAsia"/>
        </w:rPr>
        <w:t>⑥</w:t>
      </w:r>
      <w:r w:rsidR="00401D14" w:rsidRPr="005836F3">
        <w:rPr>
          <w:rFonts w:asciiTheme="minorEastAsia" w:hAnsiTheme="minorEastAsia" w:hint="eastAsia"/>
        </w:rPr>
        <w:t xml:space="preserve">　</w:t>
      </w:r>
      <w:r w:rsidR="005836F3" w:rsidRPr="005836F3">
        <w:rPr>
          <w:rFonts w:asciiTheme="minorEastAsia" w:hAnsiTheme="minorEastAsia" w:hint="eastAsia"/>
        </w:rPr>
        <w:t>講習の内容に関する</w:t>
      </w:r>
      <w:r w:rsidR="00BE5A1A" w:rsidRPr="005836F3">
        <w:rPr>
          <w:rFonts w:asciiTheme="minorEastAsia" w:hAnsiTheme="minorEastAsia"/>
        </w:rPr>
        <w:t xml:space="preserve">アンケートの実施 </w:t>
      </w:r>
    </w:p>
    <w:bookmarkEnd w:id="1"/>
    <w:p w14:paraId="671C771A" w14:textId="34B77C20" w:rsidR="0057498D" w:rsidRDefault="00217CDF" w:rsidP="005B08DF">
      <w:pPr>
        <w:pStyle w:val="2"/>
        <w:ind w:leftChars="55" w:left="492" w:hangingChars="150" w:hanging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/>
        </w:rPr>
        <w:t>4)</w:t>
      </w:r>
      <w:r w:rsidR="000C3AC9" w:rsidRPr="005836F3">
        <w:rPr>
          <w:rFonts w:asciiTheme="minorEastAsia" w:eastAsiaTheme="minorEastAsia" w:hAnsiTheme="minorEastAsia" w:hint="eastAsia"/>
        </w:rPr>
        <w:t xml:space="preserve">　</w:t>
      </w:r>
      <w:r w:rsidR="0057498D" w:rsidRPr="005836F3">
        <w:rPr>
          <w:rFonts w:asciiTheme="minorEastAsia" w:eastAsiaTheme="minorEastAsia" w:hAnsiTheme="minorEastAsia" w:hint="eastAsia"/>
        </w:rPr>
        <w:t>講習の</w:t>
      </w:r>
      <w:r w:rsidR="0057498D" w:rsidRPr="005836F3">
        <w:rPr>
          <w:rFonts w:asciiTheme="minorEastAsia" w:eastAsiaTheme="minorEastAsia" w:hAnsiTheme="minorEastAsia"/>
        </w:rPr>
        <w:t>実施計画</w:t>
      </w:r>
      <w:r w:rsidR="0057498D" w:rsidRPr="005836F3">
        <w:rPr>
          <w:rFonts w:asciiTheme="minorEastAsia" w:eastAsiaTheme="minorEastAsia" w:hAnsiTheme="minorEastAsia" w:hint="eastAsia"/>
        </w:rPr>
        <w:t>作成、</w:t>
      </w:r>
      <w:r w:rsidR="005836F3" w:rsidRPr="005836F3">
        <w:rPr>
          <w:rFonts w:asciiTheme="minorEastAsia" w:eastAsiaTheme="minorEastAsia" w:hAnsiTheme="minorEastAsia" w:hint="eastAsia"/>
        </w:rPr>
        <w:t>実施団体と当協会での</w:t>
      </w:r>
      <w:r w:rsidR="0057498D" w:rsidRPr="005836F3">
        <w:rPr>
          <w:rFonts w:asciiTheme="minorEastAsia" w:eastAsiaTheme="minorEastAsia" w:hAnsiTheme="minorEastAsia" w:hint="eastAsia"/>
        </w:rPr>
        <w:t>講習委託</w:t>
      </w:r>
      <w:r w:rsidR="005836F3" w:rsidRPr="005836F3">
        <w:rPr>
          <w:rFonts w:asciiTheme="minorEastAsia" w:eastAsiaTheme="minorEastAsia" w:hAnsiTheme="minorEastAsia" w:hint="eastAsia"/>
        </w:rPr>
        <w:t>協定書</w:t>
      </w:r>
      <w:r w:rsidR="0057498D" w:rsidRPr="005836F3">
        <w:rPr>
          <w:rFonts w:asciiTheme="minorEastAsia" w:eastAsiaTheme="minorEastAsia" w:hAnsiTheme="minorEastAsia" w:hint="eastAsia"/>
        </w:rPr>
        <w:t>の</w:t>
      </w:r>
      <w:r w:rsidR="00542BE6" w:rsidRPr="005836F3">
        <w:rPr>
          <w:rFonts w:asciiTheme="minorEastAsia" w:eastAsiaTheme="minorEastAsia" w:hAnsiTheme="minorEastAsia" w:hint="eastAsia"/>
        </w:rPr>
        <w:t>締結</w:t>
      </w:r>
      <w:r w:rsidR="0057498D" w:rsidRPr="005836F3">
        <w:rPr>
          <w:rFonts w:asciiTheme="minorEastAsia" w:eastAsiaTheme="minorEastAsia" w:hAnsiTheme="minorEastAsia" w:hint="eastAsia"/>
        </w:rPr>
        <w:t>、</w:t>
      </w:r>
      <w:r w:rsidR="0057498D" w:rsidRPr="005836F3">
        <w:rPr>
          <w:rFonts w:asciiTheme="minorEastAsia" w:eastAsiaTheme="minorEastAsia" w:hAnsiTheme="minorEastAsia"/>
        </w:rPr>
        <w:t>講習</w:t>
      </w:r>
      <w:r w:rsidR="00542BE6" w:rsidRPr="005836F3">
        <w:rPr>
          <w:rFonts w:asciiTheme="minorEastAsia" w:eastAsiaTheme="minorEastAsia" w:hAnsiTheme="minorEastAsia" w:hint="eastAsia"/>
        </w:rPr>
        <w:t>の</w:t>
      </w:r>
      <w:r w:rsidR="0057498D" w:rsidRPr="005836F3">
        <w:rPr>
          <w:rFonts w:asciiTheme="minorEastAsia" w:eastAsiaTheme="minorEastAsia" w:hAnsiTheme="minorEastAsia"/>
        </w:rPr>
        <w:t>実施</w:t>
      </w:r>
      <w:r w:rsidR="0057498D" w:rsidRPr="005836F3">
        <w:rPr>
          <w:rFonts w:asciiTheme="minorEastAsia" w:eastAsiaTheme="minorEastAsia" w:hAnsiTheme="minorEastAsia" w:hint="eastAsia"/>
        </w:rPr>
        <w:t>、</w:t>
      </w:r>
      <w:r w:rsidR="00542BE6" w:rsidRPr="005836F3">
        <w:rPr>
          <w:rFonts w:asciiTheme="minorEastAsia" w:eastAsiaTheme="minorEastAsia" w:hAnsiTheme="minorEastAsia" w:hint="eastAsia"/>
        </w:rPr>
        <w:t>実施</w:t>
      </w:r>
      <w:r w:rsidR="0057498D" w:rsidRPr="005836F3">
        <w:rPr>
          <w:rFonts w:asciiTheme="minorEastAsia" w:eastAsiaTheme="minorEastAsia" w:hAnsiTheme="minorEastAsia"/>
        </w:rPr>
        <w:t>報告書等</w:t>
      </w:r>
      <w:r w:rsidR="0057498D" w:rsidRPr="005836F3">
        <w:rPr>
          <w:rFonts w:asciiTheme="minorEastAsia" w:eastAsiaTheme="minorEastAsia" w:hAnsiTheme="minorEastAsia" w:hint="eastAsia"/>
        </w:rPr>
        <w:t>の提出</w:t>
      </w:r>
      <w:r w:rsidR="00542BE6" w:rsidRPr="005836F3">
        <w:rPr>
          <w:rFonts w:asciiTheme="minorEastAsia" w:eastAsiaTheme="minorEastAsia" w:hAnsiTheme="minorEastAsia" w:hint="eastAsia"/>
        </w:rPr>
        <w:t>ができること</w:t>
      </w:r>
      <w:r w:rsidR="0092565E" w:rsidRPr="005836F3">
        <w:rPr>
          <w:rFonts w:asciiTheme="minorEastAsia" w:eastAsiaTheme="minorEastAsia" w:hAnsiTheme="minorEastAsia" w:hint="eastAsia"/>
        </w:rPr>
        <w:t>。</w:t>
      </w:r>
    </w:p>
    <w:p w14:paraId="02DFDCEC" w14:textId="77777777" w:rsidR="00854128" w:rsidRPr="00854128" w:rsidRDefault="00854128" w:rsidP="00854128">
      <w:pPr>
        <w:ind w:firstLine="240"/>
      </w:pPr>
    </w:p>
    <w:p w14:paraId="22DBA73E" w14:textId="26237697" w:rsidR="00D82E85" w:rsidRPr="00D82E85" w:rsidRDefault="00D82E85" w:rsidP="00D82E85">
      <w:pPr>
        <w:pStyle w:val="2"/>
        <w:ind w:leftChars="0" w:left="0" w:firstLineChars="0" w:firstLine="0"/>
        <w:rPr>
          <w:rFonts w:asciiTheme="majorEastAsia" w:eastAsiaTheme="majorEastAsia" w:hAnsiTheme="majorEastAsia"/>
        </w:rPr>
      </w:pPr>
      <w:r w:rsidRPr="00D82E85">
        <w:rPr>
          <w:rFonts w:asciiTheme="majorEastAsia" w:eastAsiaTheme="majorEastAsia" w:hAnsiTheme="majorEastAsia" w:hint="eastAsia"/>
        </w:rPr>
        <w:t xml:space="preserve">２　講習経費の助成　</w:t>
      </w:r>
    </w:p>
    <w:p w14:paraId="6FD043A5" w14:textId="3A1946B4" w:rsidR="001234E1" w:rsidRDefault="00D82E85" w:rsidP="00D82E85">
      <w:pPr>
        <w:pStyle w:val="2"/>
        <w:ind w:leftChars="200" w:left="480" w:firstLineChars="0" w:firstLine="0"/>
        <w:rPr>
          <w:rFonts w:asciiTheme="minorEastAsia" w:eastAsiaTheme="minorEastAsia" w:hAnsiTheme="minorEastAsia"/>
        </w:rPr>
      </w:pPr>
      <w:r w:rsidRPr="0015678B">
        <w:rPr>
          <w:rFonts w:asciiTheme="minorEastAsia" w:eastAsiaTheme="minorEastAsia" w:hAnsiTheme="minorEastAsia" w:hint="eastAsia"/>
        </w:rPr>
        <w:t>講習会開催に</w:t>
      </w:r>
      <w:r>
        <w:rPr>
          <w:rFonts w:asciiTheme="minorEastAsia" w:eastAsiaTheme="minorEastAsia" w:hAnsiTheme="minorEastAsia" w:hint="eastAsia"/>
        </w:rPr>
        <w:t>要した</w:t>
      </w:r>
      <w:r w:rsidRPr="0015678B">
        <w:rPr>
          <w:rFonts w:asciiTheme="minorEastAsia" w:eastAsiaTheme="minorEastAsia" w:hAnsiTheme="minorEastAsia" w:hint="eastAsia"/>
        </w:rPr>
        <w:t>会場費、講師料、材料費等の経費について、予算の範囲内</w:t>
      </w:r>
      <w:r w:rsidR="001C02E0">
        <w:rPr>
          <w:rFonts w:asciiTheme="minorEastAsia" w:eastAsiaTheme="minorEastAsia" w:hAnsiTheme="minorEastAsia" w:hint="eastAsia"/>
        </w:rPr>
        <w:t>で</w:t>
      </w:r>
      <w:r>
        <w:rPr>
          <w:rFonts w:asciiTheme="minorEastAsia" w:eastAsiaTheme="minorEastAsia" w:hAnsiTheme="minorEastAsia" w:hint="eastAsia"/>
        </w:rPr>
        <w:t xml:space="preserve">　　</w:t>
      </w:r>
    </w:p>
    <w:p w14:paraId="0C02612F" w14:textId="71B3D4C5" w:rsidR="001234E1" w:rsidRDefault="00D82E85" w:rsidP="001234E1">
      <w:pPr>
        <w:pStyle w:val="2"/>
        <w:ind w:leftChars="83" w:left="299" w:firstLineChars="0"/>
        <w:rPr>
          <w:rFonts w:asciiTheme="minorEastAsia" w:eastAsiaTheme="minorEastAsia" w:hAnsiTheme="minorEastAsia"/>
        </w:rPr>
      </w:pPr>
      <w:r w:rsidRPr="0015678B">
        <w:rPr>
          <w:rFonts w:asciiTheme="minorEastAsia" w:eastAsiaTheme="minorEastAsia" w:hAnsiTheme="minorEastAsia" w:hint="eastAsia"/>
        </w:rPr>
        <w:t>協会が助成します（実費上限があります。</w:t>
      </w:r>
      <w:r w:rsidR="00670F23">
        <w:rPr>
          <w:rFonts w:asciiTheme="minorEastAsia" w:eastAsiaTheme="minorEastAsia" w:hAnsiTheme="minorEastAsia" w:hint="eastAsia"/>
        </w:rPr>
        <w:t>別紙様式第１号技能検定フォローア</w:t>
      </w:r>
      <w:r w:rsidR="001C02E0">
        <w:rPr>
          <w:rFonts w:asciiTheme="minorEastAsia" w:eastAsiaTheme="minorEastAsia" w:hAnsiTheme="minorEastAsia" w:hint="eastAsia"/>
        </w:rPr>
        <w:t>ップ</w:t>
      </w:r>
    </w:p>
    <w:p w14:paraId="271629ED" w14:textId="7683C7B3" w:rsidR="001234E1" w:rsidRDefault="00670F23" w:rsidP="001234E1">
      <w:pPr>
        <w:pStyle w:val="2"/>
        <w:ind w:leftChars="83" w:left="299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講習実施計画書（記入例）下欄の「必要経費</w:t>
      </w:r>
      <w:r w:rsidR="001C02E0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対する協会助成の限度額と目安</w:t>
      </w:r>
      <w:r w:rsidR="001C02E0">
        <w:rPr>
          <w:rFonts w:asciiTheme="minorEastAsia" w:eastAsiaTheme="minorEastAsia" w:hAnsiTheme="minorEastAsia" w:hint="eastAsia"/>
        </w:rPr>
        <w:t>につ</w:t>
      </w:r>
    </w:p>
    <w:p w14:paraId="5FABAE51" w14:textId="3210B174" w:rsidR="00D82E85" w:rsidRDefault="00670F23" w:rsidP="001234E1">
      <w:pPr>
        <w:pStyle w:val="2"/>
        <w:ind w:leftChars="83" w:left="299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いて」を参考にして、</w:t>
      </w:r>
      <w:r w:rsidR="00D82E85" w:rsidRPr="0015678B">
        <w:rPr>
          <w:rFonts w:asciiTheme="minorEastAsia" w:eastAsiaTheme="minorEastAsia" w:hAnsiTheme="minorEastAsia" w:hint="eastAsia"/>
        </w:rPr>
        <w:t>詳細は</w:t>
      </w:r>
      <w:r>
        <w:rPr>
          <w:rFonts w:asciiTheme="minorEastAsia" w:eastAsiaTheme="minorEastAsia" w:hAnsiTheme="minorEastAsia" w:hint="eastAsia"/>
        </w:rPr>
        <w:t>協会に</w:t>
      </w:r>
      <w:r w:rsidR="00D82E85" w:rsidRPr="0015678B">
        <w:rPr>
          <w:rFonts w:asciiTheme="minorEastAsia" w:eastAsiaTheme="minorEastAsia" w:hAnsiTheme="minorEastAsia" w:hint="eastAsia"/>
        </w:rPr>
        <w:t>問い合わせください。</w:t>
      </w:r>
      <w:r>
        <w:rPr>
          <w:rFonts w:asciiTheme="minorEastAsia" w:eastAsiaTheme="minorEastAsia" w:hAnsiTheme="minorEastAsia" w:hint="eastAsia"/>
        </w:rPr>
        <w:t>）</w:t>
      </w:r>
    </w:p>
    <w:p w14:paraId="584B4D7D" w14:textId="13A2CB9A" w:rsidR="00D82E85" w:rsidRDefault="00D82E85" w:rsidP="00D82E85">
      <w:pPr>
        <w:pStyle w:val="2"/>
        <w:ind w:leftChars="0" w:firstLineChars="100" w:firstLine="240"/>
        <w:rPr>
          <w:rFonts w:asciiTheme="minorEastAsia" w:eastAsiaTheme="minorEastAsia" w:hAnsiTheme="minorEastAsia"/>
        </w:rPr>
      </w:pPr>
      <w:r w:rsidRPr="0015678B">
        <w:rPr>
          <w:rFonts w:asciiTheme="minorEastAsia" w:eastAsiaTheme="minorEastAsia" w:hAnsiTheme="minorEastAsia" w:hint="eastAsia"/>
        </w:rPr>
        <w:t>また、</w:t>
      </w:r>
      <w:r w:rsidRPr="0015678B">
        <w:rPr>
          <w:rFonts w:asciiTheme="minorEastAsia" w:eastAsiaTheme="minorEastAsia" w:hAnsiTheme="minorEastAsia"/>
        </w:rPr>
        <w:t>開催を希望する団体等が多い場合は調整させていただ</w:t>
      </w:r>
      <w:r w:rsidRPr="0015678B">
        <w:rPr>
          <w:rFonts w:asciiTheme="minorEastAsia" w:eastAsiaTheme="minorEastAsia" w:hAnsiTheme="minorEastAsia" w:hint="eastAsia"/>
        </w:rPr>
        <w:t>く場合があります。</w:t>
      </w:r>
    </w:p>
    <w:p w14:paraId="67698B70" w14:textId="77777777" w:rsidR="00D82E85" w:rsidRPr="00D82E85" w:rsidRDefault="00D82E85" w:rsidP="00D82E85">
      <w:pPr>
        <w:ind w:firstLine="240"/>
      </w:pPr>
    </w:p>
    <w:p w14:paraId="62ABF3A6" w14:textId="037A558D" w:rsidR="00BE5A1A" w:rsidRDefault="00D82E85" w:rsidP="000C3AC9">
      <w:pPr>
        <w:pStyle w:val="1"/>
        <w:ind w:left="240" w:hanging="240"/>
      </w:pPr>
      <w:r>
        <w:rPr>
          <w:rFonts w:hint="eastAsia"/>
        </w:rPr>
        <w:t>３</w:t>
      </w:r>
      <w:r w:rsidR="00F44187">
        <w:t xml:space="preserve">　申込方法等</w:t>
      </w:r>
      <w:r w:rsidR="00BE5A1A">
        <w:t xml:space="preserve"> </w:t>
      </w:r>
    </w:p>
    <w:p w14:paraId="6622C4F7" w14:textId="09995A4C" w:rsidR="0015678B" w:rsidRDefault="005B08DF" w:rsidP="005B08DF">
      <w:pPr>
        <w:pStyle w:val="2"/>
        <w:numPr>
          <w:ilvl w:val="0"/>
          <w:numId w:val="4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AF26B1" w:rsidRPr="0015678B">
        <w:rPr>
          <w:rFonts w:asciiTheme="minorEastAsia" w:eastAsiaTheme="minorEastAsia" w:hAnsiTheme="minorEastAsia" w:hint="eastAsia"/>
        </w:rPr>
        <w:t xml:space="preserve">提出書類　</w:t>
      </w:r>
    </w:p>
    <w:p w14:paraId="483F7C48" w14:textId="77777777" w:rsidR="001234E1" w:rsidRDefault="00F705ED" w:rsidP="005B08DF">
      <w:pPr>
        <w:pStyle w:val="2"/>
        <w:ind w:leftChars="0" w:left="98" w:firstLineChars="250" w:firstLine="600"/>
        <w:rPr>
          <w:rFonts w:asciiTheme="minorEastAsia" w:eastAsiaTheme="minorEastAsia" w:hAnsiTheme="minorEastAsia"/>
        </w:rPr>
      </w:pPr>
      <w:r w:rsidRPr="0015678B">
        <w:rPr>
          <w:rFonts w:asciiTheme="minorEastAsia" w:eastAsiaTheme="minorEastAsia" w:hAnsiTheme="minorEastAsia"/>
        </w:rPr>
        <w:t>技能検定フォローアップ講習実施計画書</w:t>
      </w:r>
      <w:r w:rsidR="00076271" w:rsidRPr="0015678B">
        <w:rPr>
          <w:rFonts w:asciiTheme="minorEastAsia" w:eastAsiaTheme="minorEastAsia" w:hAnsiTheme="minorEastAsia" w:hint="eastAsia"/>
        </w:rPr>
        <w:t>（様式第1号）</w:t>
      </w:r>
      <w:r w:rsidR="00BE5A1A" w:rsidRPr="0015678B">
        <w:rPr>
          <w:rFonts w:asciiTheme="minorEastAsia" w:eastAsiaTheme="minorEastAsia" w:hAnsiTheme="minorEastAsia"/>
        </w:rPr>
        <w:t>に必要事項をご記入</w:t>
      </w:r>
    </w:p>
    <w:p w14:paraId="79AF20C3" w14:textId="185321AC" w:rsidR="00BE5A1A" w:rsidRPr="0015678B" w:rsidRDefault="00BE5A1A" w:rsidP="005B08DF">
      <w:pPr>
        <w:pStyle w:val="2"/>
        <w:ind w:leftChars="0" w:left="98" w:firstLineChars="150" w:firstLine="360"/>
        <w:rPr>
          <w:rFonts w:asciiTheme="minorEastAsia" w:eastAsiaTheme="minorEastAsia" w:hAnsiTheme="minorEastAsia"/>
        </w:rPr>
      </w:pPr>
      <w:r w:rsidRPr="0015678B">
        <w:rPr>
          <w:rFonts w:asciiTheme="minorEastAsia" w:eastAsiaTheme="minorEastAsia" w:hAnsiTheme="minorEastAsia"/>
        </w:rPr>
        <w:t>の上、</w:t>
      </w:r>
      <w:r w:rsidRPr="0015678B">
        <w:rPr>
          <w:rFonts w:asciiTheme="minorEastAsia" w:eastAsiaTheme="minorEastAsia" w:hAnsiTheme="minorEastAsia" w:hint="eastAsia"/>
        </w:rPr>
        <w:t>協会</w:t>
      </w:r>
      <w:r w:rsidR="00897025" w:rsidRPr="0015678B">
        <w:rPr>
          <w:rFonts w:asciiTheme="minorEastAsia" w:eastAsiaTheme="minorEastAsia" w:hAnsiTheme="minorEastAsia" w:hint="eastAsia"/>
        </w:rPr>
        <w:t>へ</w:t>
      </w:r>
      <w:r w:rsidR="00AF26B1" w:rsidRPr="0015678B">
        <w:rPr>
          <w:rFonts w:asciiTheme="minorEastAsia" w:eastAsiaTheme="minorEastAsia" w:hAnsiTheme="minorEastAsia" w:hint="eastAsia"/>
        </w:rPr>
        <w:t>郵送により提出して</w:t>
      </w:r>
      <w:r w:rsidRPr="0015678B">
        <w:rPr>
          <w:rFonts w:asciiTheme="minorEastAsia" w:eastAsiaTheme="minorEastAsia" w:hAnsiTheme="minorEastAsia" w:hint="eastAsia"/>
        </w:rPr>
        <w:t>ください。</w:t>
      </w:r>
      <w:r w:rsidRPr="0015678B">
        <w:rPr>
          <w:rFonts w:asciiTheme="minorEastAsia" w:eastAsiaTheme="minorEastAsia" w:hAnsiTheme="minorEastAsia"/>
        </w:rPr>
        <w:t xml:space="preserve"> </w:t>
      </w:r>
    </w:p>
    <w:p w14:paraId="354F9501" w14:textId="36846A5A" w:rsidR="000F26CD" w:rsidRPr="0015678B" w:rsidRDefault="005B08DF" w:rsidP="005B08DF">
      <w:pPr>
        <w:pStyle w:val="2"/>
        <w:numPr>
          <w:ilvl w:val="0"/>
          <w:numId w:val="4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0F26CD" w:rsidRPr="0015678B">
        <w:rPr>
          <w:rFonts w:asciiTheme="minorEastAsia" w:eastAsiaTheme="minorEastAsia" w:hAnsiTheme="minorEastAsia" w:hint="eastAsia"/>
        </w:rPr>
        <w:t>申込期限　令和</w:t>
      </w:r>
      <w:r w:rsidR="00023024">
        <w:rPr>
          <w:rFonts w:asciiTheme="minorEastAsia" w:eastAsiaTheme="minorEastAsia" w:hAnsiTheme="minorEastAsia" w:hint="eastAsia"/>
        </w:rPr>
        <w:t>７</w:t>
      </w:r>
      <w:r w:rsidR="000F26CD" w:rsidRPr="0015678B">
        <w:rPr>
          <w:rFonts w:asciiTheme="minorEastAsia" w:eastAsiaTheme="minorEastAsia" w:hAnsiTheme="minorEastAsia" w:hint="eastAsia"/>
        </w:rPr>
        <w:t>年</w:t>
      </w:r>
      <w:r w:rsidR="00083AD8">
        <w:rPr>
          <w:rFonts w:asciiTheme="minorEastAsia" w:eastAsiaTheme="minorEastAsia" w:hAnsiTheme="minorEastAsia" w:hint="eastAsia"/>
        </w:rPr>
        <w:t>８</w:t>
      </w:r>
      <w:r w:rsidR="000F26CD" w:rsidRPr="0015678B">
        <w:rPr>
          <w:rFonts w:asciiTheme="minorEastAsia" w:eastAsiaTheme="minorEastAsia" w:hAnsiTheme="minorEastAsia" w:hint="eastAsia"/>
        </w:rPr>
        <w:t>月</w:t>
      </w:r>
      <w:r w:rsidR="00023024">
        <w:rPr>
          <w:rFonts w:asciiTheme="minorEastAsia" w:eastAsiaTheme="minorEastAsia" w:hAnsiTheme="minorEastAsia" w:hint="eastAsia"/>
        </w:rPr>
        <w:t>８</w:t>
      </w:r>
      <w:r w:rsidR="000F26CD" w:rsidRPr="0015678B">
        <w:rPr>
          <w:rFonts w:asciiTheme="minorEastAsia" w:eastAsiaTheme="minorEastAsia" w:hAnsiTheme="minorEastAsia" w:hint="eastAsia"/>
        </w:rPr>
        <w:t>日（</w:t>
      </w:r>
      <w:r w:rsidR="00023024">
        <w:rPr>
          <w:rFonts w:asciiTheme="minorEastAsia" w:eastAsiaTheme="minorEastAsia" w:hAnsiTheme="minorEastAsia" w:hint="eastAsia"/>
        </w:rPr>
        <w:t>金</w:t>
      </w:r>
      <w:r w:rsidR="000F26CD" w:rsidRPr="0015678B">
        <w:rPr>
          <w:rFonts w:asciiTheme="minorEastAsia" w:eastAsiaTheme="minorEastAsia" w:hAnsiTheme="minorEastAsia" w:hint="eastAsia"/>
        </w:rPr>
        <w:t>）</w:t>
      </w:r>
    </w:p>
    <w:p w14:paraId="5A4F1295" w14:textId="3D94B081" w:rsidR="00BE5A1A" w:rsidRPr="0015678B" w:rsidRDefault="00BE5A1A" w:rsidP="00C65AC6">
      <w:pPr>
        <w:ind w:firstLineChars="300" w:firstLine="720"/>
        <w:rPr>
          <w:rFonts w:asciiTheme="minorEastAsia" w:hAnsiTheme="minorEastAsia"/>
        </w:rPr>
      </w:pPr>
    </w:p>
    <w:p w14:paraId="1A1BE726" w14:textId="30D61A62" w:rsidR="000C3AC9" w:rsidRPr="00A56774" w:rsidRDefault="00B44E6A" w:rsidP="00F90FAB">
      <w:pPr>
        <w:ind w:firstLineChars="2441" w:firstLine="5370"/>
        <w:jc w:val="left"/>
        <w:rPr>
          <w:rFonts w:asciiTheme="minorEastAsia" w:hAnsiTheme="minorEastAsia"/>
          <w:sz w:val="22"/>
        </w:rPr>
      </w:pPr>
      <w:r w:rsidRPr="00A56774">
        <w:rPr>
          <w:rFonts w:asciiTheme="minorEastAsia" w:hAnsiTheme="minorEastAsia"/>
          <w:sz w:val="22"/>
        </w:rPr>
        <w:t>＜</w:t>
      </w:r>
      <w:r w:rsidR="00BE5A1A" w:rsidRPr="00A56774">
        <w:rPr>
          <w:rFonts w:asciiTheme="minorEastAsia" w:hAnsiTheme="minorEastAsia"/>
          <w:sz w:val="22"/>
        </w:rPr>
        <w:t>問合せ先＞</w:t>
      </w:r>
    </w:p>
    <w:p w14:paraId="6B5442ED" w14:textId="02D407CD" w:rsidR="0015678B" w:rsidRPr="00A56774" w:rsidRDefault="0015678B" w:rsidP="0015678B">
      <w:pPr>
        <w:ind w:right="480" w:firstLineChars="0"/>
        <w:jc w:val="center"/>
        <w:rPr>
          <w:rFonts w:asciiTheme="minorEastAsia" w:hAnsiTheme="minorEastAsia"/>
          <w:sz w:val="22"/>
        </w:rPr>
      </w:pPr>
      <w:r w:rsidRPr="00A56774">
        <w:rPr>
          <w:rFonts w:asciiTheme="minorEastAsia" w:hAnsiTheme="minorEastAsia" w:hint="eastAsia"/>
          <w:sz w:val="22"/>
        </w:rPr>
        <w:t xml:space="preserve"> </w:t>
      </w:r>
      <w:r w:rsidRPr="00A56774">
        <w:rPr>
          <w:rFonts w:asciiTheme="minorEastAsia" w:hAnsiTheme="minorEastAsia"/>
          <w:sz w:val="22"/>
        </w:rPr>
        <w:t xml:space="preserve">                             </w:t>
      </w:r>
      <w:r w:rsidR="006B7DA2">
        <w:rPr>
          <w:rFonts w:asciiTheme="minorEastAsia" w:hAnsiTheme="minorEastAsia" w:hint="eastAsia"/>
          <w:sz w:val="22"/>
        </w:rPr>
        <w:t xml:space="preserve">　　　　</w:t>
      </w:r>
      <w:r w:rsidRPr="00A56774">
        <w:rPr>
          <w:rFonts w:asciiTheme="minorEastAsia" w:hAnsiTheme="minorEastAsia"/>
          <w:sz w:val="22"/>
        </w:rPr>
        <w:t xml:space="preserve">  </w:t>
      </w:r>
      <w:r w:rsidR="00F90FAB">
        <w:rPr>
          <w:rFonts w:asciiTheme="minorEastAsia" w:hAnsiTheme="minorEastAsia" w:hint="eastAsia"/>
          <w:sz w:val="22"/>
        </w:rPr>
        <w:t xml:space="preserve">　　　　</w:t>
      </w:r>
      <w:r w:rsidRPr="00A56774">
        <w:rPr>
          <w:rFonts w:asciiTheme="minorEastAsia" w:hAnsiTheme="minorEastAsia"/>
          <w:sz w:val="22"/>
        </w:rPr>
        <w:t xml:space="preserve"> </w:t>
      </w:r>
      <w:r w:rsidR="00BE5A1A" w:rsidRPr="00A56774">
        <w:rPr>
          <w:rFonts w:asciiTheme="minorEastAsia" w:hAnsiTheme="minorEastAsia"/>
          <w:sz w:val="22"/>
        </w:rPr>
        <w:t xml:space="preserve">岡山県職業能力開発協会 </w:t>
      </w:r>
    </w:p>
    <w:p w14:paraId="49F0B4CA" w14:textId="2BD9AF9A" w:rsidR="00BE5A1A" w:rsidRPr="00A56774" w:rsidRDefault="0015678B" w:rsidP="0015678B">
      <w:pPr>
        <w:ind w:right="480" w:firstLineChars="0"/>
        <w:jc w:val="center"/>
        <w:rPr>
          <w:rFonts w:asciiTheme="minorEastAsia" w:hAnsiTheme="minorEastAsia"/>
          <w:sz w:val="22"/>
        </w:rPr>
      </w:pPr>
      <w:r w:rsidRPr="00A56774">
        <w:rPr>
          <w:rFonts w:asciiTheme="minorEastAsia" w:hAnsiTheme="minorEastAsia" w:hint="eastAsia"/>
          <w:sz w:val="22"/>
        </w:rPr>
        <w:t xml:space="preserve"> </w:t>
      </w:r>
      <w:r w:rsidRPr="00A56774">
        <w:rPr>
          <w:rFonts w:asciiTheme="minorEastAsia" w:hAnsiTheme="minorEastAsia"/>
          <w:sz w:val="22"/>
        </w:rPr>
        <w:t xml:space="preserve">                          </w:t>
      </w:r>
      <w:r w:rsidR="005B08DF">
        <w:rPr>
          <w:rFonts w:asciiTheme="minorEastAsia" w:hAnsiTheme="minorEastAsia" w:hint="eastAsia"/>
          <w:sz w:val="22"/>
        </w:rPr>
        <w:t xml:space="preserve">　</w:t>
      </w:r>
      <w:r w:rsidR="006B7DA2">
        <w:rPr>
          <w:rFonts w:asciiTheme="minorEastAsia" w:hAnsiTheme="minorEastAsia" w:hint="eastAsia"/>
          <w:sz w:val="22"/>
        </w:rPr>
        <w:t xml:space="preserve">　　　　</w:t>
      </w:r>
      <w:r w:rsidR="005B08DF">
        <w:rPr>
          <w:rFonts w:asciiTheme="minorEastAsia" w:hAnsiTheme="minorEastAsia" w:hint="eastAsia"/>
          <w:sz w:val="22"/>
        </w:rPr>
        <w:t xml:space="preserve">　</w:t>
      </w:r>
      <w:r w:rsidR="00F90FAB">
        <w:rPr>
          <w:rFonts w:asciiTheme="minorEastAsia" w:hAnsiTheme="minorEastAsia" w:hint="eastAsia"/>
          <w:sz w:val="22"/>
        </w:rPr>
        <w:t xml:space="preserve">　　　　</w:t>
      </w:r>
      <w:r w:rsidR="00BE5A1A" w:rsidRPr="00A56774">
        <w:rPr>
          <w:rFonts w:asciiTheme="minorEastAsia" w:hAnsiTheme="minorEastAsia" w:hint="eastAsia"/>
          <w:sz w:val="22"/>
        </w:rPr>
        <w:t>技能振興課</w:t>
      </w:r>
      <w:r w:rsidRPr="00A56774">
        <w:rPr>
          <w:rFonts w:asciiTheme="minorEastAsia" w:hAnsiTheme="minorEastAsia" w:hint="eastAsia"/>
          <w:sz w:val="22"/>
        </w:rPr>
        <w:t xml:space="preserve"> </w:t>
      </w:r>
      <w:r w:rsidRPr="00A56774">
        <w:rPr>
          <w:rFonts w:asciiTheme="minorEastAsia" w:hAnsiTheme="minorEastAsia"/>
          <w:sz w:val="22"/>
        </w:rPr>
        <w:t xml:space="preserve"> </w:t>
      </w:r>
      <w:r w:rsidR="00023024">
        <w:rPr>
          <w:rFonts w:asciiTheme="minorEastAsia" w:hAnsiTheme="minorEastAsia" w:hint="eastAsia"/>
          <w:sz w:val="22"/>
        </w:rPr>
        <w:t>岸、</w:t>
      </w:r>
      <w:r w:rsidR="006F450B" w:rsidRPr="00A56774">
        <w:rPr>
          <w:rFonts w:asciiTheme="minorEastAsia" w:hAnsiTheme="minorEastAsia" w:hint="eastAsia"/>
          <w:sz w:val="22"/>
        </w:rPr>
        <w:t>矢野</w:t>
      </w:r>
    </w:p>
    <w:p w14:paraId="572F5F92" w14:textId="77777777" w:rsidR="000C3AC9" w:rsidRPr="00A56774" w:rsidRDefault="00BE5A1A" w:rsidP="00F90FAB">
      <w:pPr>
        <w:ind w:firstLineChars="2745" w:firstLine="6039"/>
        <w:rPr>
          <w:rFonts w:asciiTheme="minorEastAsia" w:hAnsiTheme="minorEastAsia"/>
          <w:sz w:val="22"/>
        </w:rPr>
      </w:pPr>
      <w:r w:rsidRPr="00A56774">
        <w:rPr>
          <w:rFonts w:asciiTheme="minorEastAsia" w:hAnsiTheme="minorEastAsia"/>
          <w:sz w:val="22"/>
        </w:rPr>
        <w:t>TEL 086-225-1547</w:t>
      </w:r>
    </w:p>
    <w:p w14:paraId="6F3DD33F" w14:textId="2BCC4993" w:rsidR="00897025" w:rsidRPr="00A56774" w:rsidRDefault="00897025" w:rsidP="00F90FAB">
      <w:pPr>
        <w:ind w:firstLineChars="2745" w:firstLine="6039"/>
        <w:rPr>
          <w:rFonts w:asciiTheme="minorEastAsia" w:hAnsiTheme="minorEastAsia"/>
          <w:sz w:val="22"/>
        </w:rPr>
      </w:pPr>
      <w:r w:rsidRPr="00A56774">
        <w:rPr>
          <w:rFonts w:asciiTheme="minorEastAsia" w:hAnsiTheme="minorEastAsia" w:hint="eastAsia"/>
          <w:sz w:val="22"/>
        </w:rPr>
        <w:t>FAX</w:t>
      </w:r>
      <w:r w:rsidRPr="00A56774">
        <w:rPr>
          <w:rFonts w:asciiTheme="minorEastAsia" w:hAnsiTheme="minorEastAsia"/>
          <w:sz w:val="22"/>
        </w:rPr>
        <w:t xml:space="preserve"> </w:t>
      </w:r>
      <w:r w:rsidRPr="00A56774">
        <w:rPr>
          <w:rFonts w:asciiTheme="minorEastAsia" w:hAnsiTheme="minorEastAsia" w:hint="eastAsia"/>
          <w:sz w:val="22"/>
        </w:rPr>
        <w:t>086-234-1806</w:t>
      </w:r>
    </w:p>
    <w:sectPr w:rsidR="00897025" w:rsidRPr="00A56774" w:rsidSect="00611486">
      <w:pgSz w:w="11906" w:h="16838" w:code="9"/>
      <w:pgMar w:top="1701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6F682" w14:textId="77777777" w:rsidR="00AF4300" w:rsidRDefault="00AF4300" w:rsidP="009120F9">
      <w:pPr>
        <w:ind w:left="240" w:firstLine="240"/>
      </w:pPr>
      <w:r>
        <w:separator/>
      </w:r>
    </w:p>
  </w:endnote>
  <w:endnote w:type="continuationSeparator" w:id="0">
    <w:p w14:paraId="7FB4C57F" w14:textId="77777777" w:rsidR="00AF4300" w:rsidRDefault="00AF4300" w:rsidP="009120F9">
      <w:pPr>
        <w:ind w:left="240"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DFED2" w14:textId="77777777" w:rsidR="00AF4300" w:rsidRDefault="00AF4300" w:rsidP="009120F9">
      <w:pPr>
        <w:ind w:left="240" w:firstLine="240"/>
      </w:pPr>
      <w:r>
        <w:separator/>
      </w:r>
    </w:p>
  </w:footnote>
  <w:footnote w:type="continuationSeparator" w:id="0">
    <w:p w14:paraId="34903DEF" w14:textId="77777777" w:rsidR="00AF4300" w:rsidRDefault="00AF4300" w:rsidP="009120F9">
      <w:pPr>
        <w:ind w:left="240" w:firstLine="2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5DE9"/>
    <w:multiLevelType w:val="hybridMultilevel"/>
    <w:tmpl w:val="18421B82"/>
    <w:lvl w:ilvl="0" w:tplc="3EB89C3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B055C5"/>
    <w:multiLevelType w:val="hybridMultilevel"/>
    <w:tmpl w:val="271E1816"/>
    <w:lvl w:ilvl="0" w:tplc="625AA91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0B01C76"/>
    <w:multiLevelType w:val="hybridMultilevel"/>
    <w:tmpl w:val="F9F6104E"/>
    <w:lvl w:ilvl="0" w:tplc="5E900EA4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3" w15:restartNumberingAfterBreak="0">
    <w:nsid w:val="3CAC5D3C"/>
    <w:multiLevelType w:val="hybridMultilevel"/>
    <w:tmpl w:val="D0EEDF00"/>
    <w:lvl w:ilvl="0" w:tplc="5010F74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825247661">
    <w:abstractNumId w:val="1"/>
  </w:num>
  <w:num w:numId="2" w16cid:durableId="1010376095">
    <w:abstractNumId w:val="0"/>
  </w:num>
  <w:num w:numId="3" w16cid:durableId="972564176">
    <w:abstractNumId w:val="3"/>
  </w:num>
  <w:num w:numId="4" w16cid:durableId="1875388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3D5"/>
    <w:rsid w:val="00023024"/>
    <w:rsid w:val="00025CD0"/>
    <w:rsid w:val="000464CA"/>
    <w:rsid w:val="00054FA0"/>
    <w:rsid w:val="00076271"/>
    <w:rsid w:val="00083AD8"/>
    <w:rsid w:val="000A3772"/>
    <w:rsid w:val="000C3AC9"/>
    <w:rsid w:val="000D0726"/>
    <w:rsid w:val="000F26CD"/>
    <w:rsid w:val="001234E1"/>
    <w:rsid w:val="00145F26"/>
    <w:rsid w:val="0015678B"/>
    <w:rsid w:val="00163867"/>
    <w:rsid w:val="001A0129"/>
    <w:rsid w:val="001C02E0"/>
    <w:rsid w:val="001D2CF9"/>
    <w:rsid w:val="001F54FA"/>
    <w:rsid w:val="00217CDF"/>
    <w:rsid w:val="00226578"/>
    <w:rsid w:val="00240F6D"/>
    <w:rsid w:val="0024214E"/>
    <w:rsid w:val="0024612A"/>
    <w:rsid w:val="002A375A"/>
    <w:rsid w:val="002C06F0"/>
    <w:rsid w:val="00314082"/>
    <w:rsid w:val="0035316F"/>
    <w:rsid w:val="00362EB4"/>
    <w:rsid w:val="0038090C"/>
    <w:rsid w:val="00392CBB"/>
    <w:rsid w:val="00401D14"/>
    <w:rsid w:val="00402042"/>
    <w:rsid w:val="00403810"/>
    <w:rsid w:val="0044117C"/>
    <w:rsid w:val="00447A0F"/>
    <w:rsid w:val="0046655C"/>
    <w:rsid w:val="00487462"/>
    <w:rsid w:val="004C6B69"/>
    <w:rsid w:val="004D021A"/>
    <w:rsid w:val="004D0EB3"/>
    <w:rsid w:val="004D7E0B"/>
    <w:rsid w:val="004F73E4"/>
    <w:rsid w:val="005269CD"/>
    <w:rsid w:val="00542BE6"/>
    <w:rsid w:val="0057498D"/>
    <w:rsid w:val="005836F3"/>
    <w:rsid w:val="005A6DF1"/>
    <w:rsid w:val="005B08DF"/>
    <w:rsid w:val="00611486"/>
    <w:rsid w:val="00634899"/>
    <w:rsid w:val="00635442"/>
    <w:rsid w:val="00647C13"/>
    <w:rsid w:val="0067077E"/>
    <w:rsid w:val="00670F23"/>
    <w:rsid w:val="006B7DA2"/>
    <w:rsid w:val="006D2337"/>
    <w:rsid w:val="006D28AE"/>
    <w:rsid w:val="006F450B"/>
    <w:rsid w:val="007069B5"/>
    <w:rsid w:val="00715B55"/>
    <w:rsid w:val="007757F3"/>
    <w:rsid w:val="007831E8"/>
    <w:rsid w:val="007921E4"/>
    <w:rsid w:val="007B69AA"/>
    <w:rsid w:val="008015B5"/>
    <w:rsid w:val="00820212"/>
    <w:rsid w:val="00854128"/>
    <w:rsid w:val="008552B9"/>
    <w:rsid w:val="008603CB"/>
    <w:rsid w:val="008746B7"/>
    <w:rsid w:val="00897025"/>
    <w:rsid w:val="008F2125"/>
    <w:rsid w:val="009120F9"/>
    <w:rsid w:val="0092565E"/>
    <w:rsid w:val="00967684"/>
    <w:rsid w:val="009A36FA"/>
    <w:rsid w:val="009C3F3C"/>
    <w:rsid w:val="009E65F3"/>
    <w:rsid w:val="00A445F9"/>
    <w:rsid w:val="00A51324"/>
    <w:rsid w:val="00A56774"/>
    <w:rsid w:val="00A738EF"/>
    <w:rsid w:val="00AD6B16"/>
    <w:rsid w:val="00AE3954"/>
    <w:rsid w:val="00AF26B1"/>
    <w:rsid w:val="00AF3638"/>
    <w:rsid w:val="00AF4300"/>
    <w:rsid w:val="00AF7DC2"/>
    <w:rsid w:val="00B02AE2"/>
    <w:rsid w:val="00B104CB"/>
    <w:rsid w:val="00B44E6A"/>
    <w:rsid w:val="00B61627"/>
    <w:rsid w:val="00B64053"/>
    <w:rsid w:val="00BD6DA9"/>
    <w:rsid w:val="00BD71A5"/>
    <w:rsid w:val="00BE5A1A"/>
    <w:rsid w:val="00C52CD4"/>
    <w:rsid w:val="00C65AC6"/>
    <w:rsid w:val="00CB5ECE"/>
    <w:rsid w:val="00CD2E31"/>
    <w:rsid w:val="00CD35CA"/>
    <w:rsid w:val="00D12296"/>
    <w:rsid w:val="00D263D5"/>
    <w:rsid w:val="00D82E85"/>
    <w:rsid w:val="00E13D39"/>
    <w:rsid w:val="00E24FCC"/>
    <w:rsid w:val="00E30065"/>
    <w:rsid w:val="00E61CAC"/>
    <w:rsid w:val="00E7379B"/>
    <w:rsid w:val="00E8779C"/>
    <w:rsid w:val="00E92DD6"/>
    <w:rsid w:val="00F16F33"/>
    <w:rsid w:val="00F2129A"/>
    <w:rsid w:val="00F44187"/>
    <w:rsid w:val="00F705ED"/>
    <w:rsid w:val="00F82295"/>
    <w:rsid w:val="00F9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C64D8"/>
  <w15:chartTrackingRefBased/>
  <w15:docId w15:val="{0E41330B-B454-4283-877E-7ABE9B3D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4CB"/>
    <w:pPr>
      <w:widowControl w:val="0"/>
      <w:spacing w:line="340" w:lineRule="exact"/>
      <w:ind w:firstLineChars="100" w:firstLine="10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0464CA"/>
    <w:pPr>
      <w:keepNext/>
      <w:ind w:left="100" w:hangingChars="100" w:hanging="100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464CA"/>
    <w:pPr>
      <w:keepNext/>
      <w:ind w:leftChars="100" w:left="200" w:hangingChars="100" w:hanging="100"/>
      <w:outlineLvl w:val="1"/>
    </w:pPr>
    <w:rPr>
      <w:rFonts w:asciiTheme="majorHAnsi" w:eastAsia="ＭＳ 明朝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464CA"/>
    <w:pPr>
      <w:keepNext/>
      <w:ind w:leftChars="200" w:left="300" w:hangingChars="100" w:hanging="100"/>
      <w:outlineLvl w:val="2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2C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2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20F9"/>
  </w:style>
  <w:style w:type="paragraph" w:styleId="a7">
    <w:name w:val="footer"/>
    <w:basedOn w:val="a"/>
    <w:link w:val="a8"/>
    <w:uiPriority w:val="99"/>
    <w:unhideWhenUsed/>
    <w:rsid w:val="009120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20F9"/>
  </w:style>
  <w:style w:type="paragraph" w:styleId="a9">
    <w:name w:val="List Paragraph"/>
    <w:basedOn w:val="a"/>
    <w:uiPriority w:val="34"/>
    <w:qFormat/>
    <w:rsid w:val="0057498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0464C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464CA"/>
    <w:rPr>
      <w:rFonts w:asciiTheme="majorHAnsi" w:eastAsia="ＭＳ 明朝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0464CA"/>
    <w:rPr>
      <w:rFonts w:asciiTheme="majorHAnsi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Takeuchi-PC</dc:creator>
  <cp:keywords/>
  <dc:description/>
  <cp:lastModifiedBy>OKASYOKU13</cp:lastModifiedBy>
  <cp:revision>21</cp:revision>
  <cp:lastPrinted>2025-07-08T04:46:00Z</cp:lastPrinted>
  <dcterms:created xsi:type="dcterms:W3CDTF">2023-03-30T03:03:00Z</dcterms:created>
  <dcterms:modified xsi:type="dcterms:W3CDTF">2025-07-08T07:44:00Z</dcterms:modified>
</cp:coreProperties>
</file>